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Nadia Sirota - Bio 2019-20</w:t>
      </w:r>
    </w:p>
    <w:p>
      <w:pPr>
        <w:pStyle w:val="Body"/>
        <w:bidi w:val="0"/>
      </w:pPr>
    </w:p>
    <w:p>
      <w:pPr>
        <w:pStyle w:val="Body"/>
        <w:bidi w:val="0"/>
      </w:pPr>
      <w:r>
        <w:rPr>
          <w:rtl w:val="0"/>
        </w:rPr>
        <w:t>Violist Nadia Sirota</w:t>
      </w:r>
      <w:r>
        <w:rPr>
          <w:rtl w:val="0"/>
        </w:rPr>
        <w:t>’</w:t>
      </w:r>
      <w:r>
        <w:rPr>
          <w:rtl w:val="0"/>
        </w:rPr>
        <w:t>s varied career spans solo performances, chamber music, curation, and broadcasting. In all branches of her artistic life she aims to open classical music up to a broader audience. Nadia</w:t>
      </w:r>
      <w:r>
        <w:rPr>
          <w:rtl w:val="0"/>
        </w:rPr>
        <w:t>’</w:t>
      </w:r>
      <w:r>
        <w:rPr>
          <w:rtl w:val="0"/>
        </w:rPr>
        <w:t>s singular sound and expressive execution have served as muse to dozens of composers, including Nico Muhly, Bryce Dessner, Missy Mazzoli, Dan</w:t>
      </w:r>
      <w:r>
        <w:rPr>
          <w:rtl w:val="0"/>
        </w:rPr>
        <w:t>í</w:t>
      </w:r>
      <w:r>
        <w:rPr>
          <w:rtl w:val="0"/>
          <w:lang w:val="it-IT"/>
        </w:rPr>
        <w:t>el Bjarnason, Judd Greenstein, Marcos Balter, and David Lang.</w:t>
      </w:r>
    </w:p>
    <w:p>
      <w:pPr>
        <w:pStyle w:val="Body"/>
        <w:bidi w:val="0"/>
      </w:pPr>
    </w:p>
    <w:p>
      <w:pPr>
        <w:pStyle w:val="Body"/>
        <w:bidi w:val="0"/>
      </w:pPr>
      <w:r>
        <w:rPr>
          <w:rtl w:val="0"/>
        </w:rPr>
        <w:t>Since 2018, Nadia has served as the New York Philharmonic</w:t>
      </w:r>
      <w:r>
        <w:rPr>
          <w:rtl w:val="0"/>
        </w:rPr>
        <w:t>’</w:t>
      </w:r>
      <w:r>
        <w:rPr>
          <w:rtl w:val="0"/>
        </w:rPr>
        <w:t xml:space="preserve">s Creative Partner, a position created for her. In this role, she helped create and hosts two series: Nightcap and Sound ON, the latter of which she also curates. In addition, Nadia works with the Philharmonic on contemporary music initiatives across the organization. </w:t>
      </w:r>
    </w:p>
    <w:p>
      <w:pPr>
        <w:pStyle w:val="Body"/>
        <w:bidi w:val="0"/>
      </w:pPr>
    </w:p>
    <w:p>
      <w:pPr>
        <w:pStyle w:val="Body"/>
        <w:bidi w:val="0"/>
      </w:pPr>
      <w:r>
        <w:rPr>
          <w:rtl w:val="0"/>
        </w:rPr>
        <w:t>This season, she launches Living Music with Nadia Sirota, a new podcast and concert series that demystifies classical music. Nadia will also appear as soloist with the New World and Singapore Symphonies, debut new works by Nico Muhly, Dan</w:t>
      </w:r>
      <w:r>
        <w:rPr>
          <w:rtl w:val="0"/>
        </w:rPr>
        <w:t>í</w:t>
      </w:r>
      <w:r>
        <w:rPr>
          <w:rtl w:val="0"/>
        </w:rPr>
        <w:t>el Bjarnason, and Ellen Reid, and embark upon two new residencies: as Creative Associate at the Juilliard School, and Artist-in-Residence at UCLA</w:t>
      </w:r>
      <w:r>
        <w:rPr>
          <w:rtl w:val="0"/>
        </w:rPr>
        <w:t>’</w:t>
      </w:r>
      <w:r>
        <w:rPr>
          <w:rtl w:val="0"/>
        </w:rPr>
        <w:t xml:space="preserve">s Center for the Art of Performance. </w:t>
      </w:r>
    </w:p>
    <w:p>
      <w:pPr>
        <w:pStyle w:val="Body"/>
        <w:bidi w:val="0"/>
      </w:pPr>
    </w:p>
    <w:p>
      <w:pPr>
        <w:pStyle w:val="Body"/>
        <w:bidi w:val="0"/>
      </w:pPr>
      <w:r>
        <w:rPr>
          <w:rtl w:val="0"/>
        </w:rPr>
        <w:t>As a soloist, Nadia has appeared with acclaimed orchestras around the world, including the Detroit Symphony, the Colorado Symphony, the National Arts Centre Orchestra, the Spanish National Orchestra, and the Orchestre National d</w:t>
      </w:r>
      <w:r>
        <w:rPr>
          <w:rtl w:val="0"/>
        </w:rPr>
        <w:t>’</w:t>
      </w:r>
      <w:r>
        <w:rPr>
          <w:rtl w:val="0"/>
        </w:rPr>
        <w:t>I</w:t>
      </w:r>
      <w:r>
        <w:rPr>
          <w:rtl w:val="0"/>
        </w:rPr>
        <w:t>̂</w:t>
      </w:r>
      <w:r>
        <w:rPr>
          <w:rtl w:val="0"/>
        </w:rPr>
        <w:t>le-de-France. To date, she has released four solo albums of commissioned music, first things first (2009), Baroque (2013), Keep In Touch (2016), and Tessellatum (2017). Nadia is a member of Bedroom Community, a collective of musically diverse artists who work and collaborate at Reykjavik</w:t>
      </w:r>
      <w:r>
        <w:rPr>
          <w:rtl w:val="0"/>
        </w:rPr>
        <w:t>’</w:t>
      </w:r>
      <w:r>
        <w:rPr>
          <w:rtl w:val="0"/>
        </w:rPr>
        <w:t>s Greenhouse Studios. She has also lent her sound to recording and concert projects by such artists as The National, David Bowie and Bjo</w:t>
      </w:r>
      <w:r>
        <w:rPr>
          <w:rtl w:val="0"/>
        </w:rPr>
        <w:t>̈</w:t>
      </w:r>
      <w:r>
        <w:rPr>
          <w:rtl w:val="0"/>
        </w:rPr>
        <w:t xml:space="preserve">rk. </w:t>
      </w:r>
    </w:p>
    <w:p>
      <w:pPr>
        <w:pStyle w:val="Body"/>
        <w:bidi w:val="0"/>
      </w:pPr>
    </w:p>
    <w:p>
      <w:pPr>
        <w:pStyle w:val="Body"/>
        <w:bidi w:val="0"/>
      </w:pPr>
      <w:r>
        <w:rPr>
          <w:rtl w:val="0"/>
        </w:rPr>
        <w:t xml:space="preserve">Nadia is a member of the acclaimed chamber sextet yMusic. Their virtuosic execution and unique configuration have attracted high profile collaborators including Paul Simon, Ben Folds and Anohni, and inspired an expanding repertoire of original works by prominent composers including Andrew Norman, Caroline Shaw, and Chris Thile. </w:t>
      </w:r>
    </w:p>
    <w:p>
      <w:pPr>
        <w:pStyle w:val="Body"/>
        <w:bidi w:val="0"/>
      </w:pPr>
    </w:p>
    <w:p>
      <w:pPr>
        <w:pStyle w:val="Body"/>
        <w:bidi w:val="0"/>
      </w:pPr>
      <w:r>
        <w:rPr>
          <w:rtl w:val="0"/>
        </w:rPr>
        <w:t>Nadia won a 2015 Peabody Award, broadcasting</w:t>
      </w:r>
      <w:r>
        <w:rPr>
          <w:rtl w:val="0"/>
        </w:rPr>
        <w:t>’</w:t>
      </w:r>
      <w:r>
        <w:rPr>
          <w:rtl w:val="0"/>
        </w:rPr>
        <w:t>s highest honor, for her podcast Meet the Composer, which deftly profiled some of the most interesting musical thinkers living today. Ms. Sirota also received the ASCAP Deems Taylor Award for her work in radio, and Southern Methodist University</w:t>
      </w:r>
      <w:r>
        <w:rPr>
          <w:rtl w:val="0"/>
        </w:rPr>
        <w:t>’</w:t>
      </w:r>
      <w:r>
        <w:rPr>
          <w:rtl w:val="0"/>
        </w:rPr>
        <w:t>s Meadows Prize, awarded to pioneering artists and scholars with an emerging international profile. She sits on the board of directors of Chamber Music America, the national service organization for ensemble music professionals. Nadia received her undergraduate and Master</w:t>
      </w:r>
      <w:r>
        <w:rPr>
          <w:rtl w:val="0"/>
        </w:rPr>
        <w:t>’</w:t>
      </w:r>
      <w:r>
        <w:rPr>
          <w:rtl w:val="0"/>
        </w:rPr>
        <w:t xml:space="preserve">s degrees from the Juilliard School, where she studied with Heidi Castleman, Misha Amory, and Hsin-Yun Huang.  </w:t>
      </w:r>
    </w:p>
    <w:p>
      <w:pPr>
        <w:pStyle w:val="Body"/>
        <w:rPr>
          <w:rFonts w:ascii="Helvetica Neue Thin" w:cs="Helvetica Neue Thin" w:hAnsi="Helvetica Neue Thin" w:eastAsia="Helvetica Neue Thin"/>
          <w:i w:val="1"/>
          <w:iCs w:val="1"/>
        </w:rPr>
      </w:pPr>
    </w:p>
    <w:p>
      <w:pPr>
        <w:pStyle w:val="Body"/>
        <w:rPr>
          <w:rFonts w:ascii="Helvetica Neue Thin" w:cs="Helvetica Neue Thin" w:hAnsi="Helvetica Neue Thin" w:eastAsia="Helvetica Neue Thin"/>
          <w:i w:val="1"/>
          <w:iCs w:val="1"/>
        </w:rPr>
      </w:pPr>
      <w:r>
        <w:rPr>
          <w:rFonts w:ascii="Helvetica Neue Thin" w:hAnsi="Helvetica Neue Thin" w:hint="default"/>
          <w:i w:val="1"/>
          <w:iCs w:val="1"/>
          <w:rtl w:val="0"/>
        </w:rPr>
        <w:t>“</w:t>
      </w:r>
      <w:r>
        <w:rPr>
          <w:rFonts w:ascii="Helvetica Neue Thin" w:hAnsi="Helvetica Neue Thin"/>
          <w:i w:val="1"/>
          <w:iCs w:val="1"/>
          <w:rtl w:val="0"/>
          <w:lang w:val="en-US"/>
        </w:rPr>
        <w:t>If the ancient and unassuming viola is having a renaissance in contemporary music, it</w:t>
      </w:r>
      <w:r>
        <w:rPr>
          <w:rFonts w:ascii="Helvetica Neue Thin" w:hAnsi="Helvetica Neue Thin" w:hint="default"/>
          <w:i w:val="1"/>
          <w:iCs w:val="1"/>
          <w:rtl w:val="0"/>
        </w:rPr>
        <w:t>’</w:t>
      </w:r>
      <w:r>
        <w:rPr>
          <w:rFonts w:ascii="Helvetica Neue Thin" w:hAnsi="Helvetica Neue Thin"/>
          <w:i w:val="1"/>
          <w:iCs w:val="1"/>
          <w:rtl w:val="0"/>
          <w:lang w:val="en-US"/>
        </w:rPr>
        <w:t>s thanks largely to Nadia Sirota, who specializes in, well, anything a composer can throw at her.</w:t>
      </w:r>
      <w:r>
        <w:rPr>
          <w:rFonts w:ascii="Helvetica Neue Thin" w:hAnsi="Helvetica Neue Thin" w:hint="default"/>
          <w:i w:val="1"/>
          <w:iCs w:val="1"/>
          <w:rtl w:val="0"/>
        </w:rPr>
        <w:t xml:space="preserve">” </w:t>
      </w:r>
      <w:r>
        <w:rPr>
          <w:rFonts w:ascii="Helvetica Neue Thin" w:hAnsi="Helvetica Neue Thin"/>
          <w:i w:val="1"/>
          <w:iCs w:val="1"/>
          <w:rtl w:val="0"/>
          <w:lang w:val="en-US"/>
        </w:rPr>
        <w:t>(New York Magazine)</w:t>
      </w:r>
    </w:p>
    <w:p>
      <w:pPr>
        <w:pStyle w:val="Body"/>
        <w:rPr>
          <w:rFonts w:ascii="Helvetica Neue Thin" w:cs="Helvetica Neue Thin" w:hAnsi="Helvetica Neue Thin" w:eastAsia="Helvetica Neue Thin"/>
          <w:i w:val="1"/>
          <w:iCs w:val="1"/>
        </w:rPr>
      </w:pPr>
    </w:p>
    <w:p>
      <w:pPr>
        <w:pStyle w:val="Body"/>
        <w:bidi w:val="0"/>
      </w:pPr>
      <w:r>
        <w:rPr>
          <w:rtl w:val="0"/>
        </w:rPr>
        <w:t>www.nadiasirota.com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T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